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cs="宋体"/>
          <w:bCs/>
          <w:w w:val="66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1"/>
          <w:w w:val="61"/>
          <w:kern w:val="0"/>
          <w:sz w:val="96"/>
          <w:szCs w:val="96"/>
          <w:fitText w:val="8870" w:id="511053236"/>
          <w:lang w:eastAsia="zh-CN"/>
        </w:rPr>
        <w:t>平顶山市生态环境局新华分局文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34"/>
          <w:w w:val="61"/>
          <w:kern w:val="0"/>
          <w:sz w:val="96"/>
          <w:szCs w:val="96"/>
          <w:fitText w:val="8870" w:id="511053236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sz w:val="22"/>
          <w:szCs w:val="28"/>
        </w:rPr>
      </w:pPr>
      <w:r>
        <w:rPr>
          <w:rFonts w:ascii="Calibri" w:hAnsi="Calibri" w:eastAsia="宋体" w:cs="黑体"/>
          <w:kern w:val="2"/>
          <w:sz w:val="22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141605</wp:posOffset>
                </wp:positionV>
                <wp:extent cx="5805805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5805" cy="88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65pt;margin-top:11.15pt;height:0.7pt;width:457.15pt;z-index:251661312;mso-width-relative:page;mso-height-relative:page;" filled="f" stroked="t" coordsize="21600,21600" o:gfxdata="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ozkt1wAAAAkBAAAPAAAAAAAAAAEAIAAAACIAAABkcnMv&#10;ZG93bnJldi54bWxQSwECFAAUAAAACACHTuJAk/dZ8wQCAAAABAAADgAAAAAAAAABACAAAAAmAQAA&#10;ZHJzL2Uyb0RvYy54bWxQSwUGAAAAAAYABgBZAQAAnA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kern w:val="2"/>
          <w:sz w:val="96"/>
          <w:szCs w:val="9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91440</wp:posOffset>
                </wp:positionV>
                <wp:extent cx="5824220" cy="635"/>
                <wp:effectExtent l="0" t="15875" r="5080" b="215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4220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pt;margin-top:7.2pt;height:0.05pt;width:458.6pt;z-index:251660288;mso-width-relative:page;mso-height-relative:page;" filled="f" stroked="t" coordsize="21600,21600" o:gfxdata="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pw1LNkAAAAJAQAADwAAAAAAAAABACAAAAAiAAAAZHJzL2Rvd25y&#10;ZXYueG1sUEsBAhQAFAAAAAgAh07iQFXsCdD9AQAA9QMAAA4AAAAAAAAAAQAgAAAAKAEAAGRycy9l&#10;Mm9Eb2MueG1sUEsFBgAAAAAGAAYAWQEAAJc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</w:t>
      </w:r>
      <w:r>
        <w:rPr>
          <w:rFonts w:hint="eastAsia" w:ascii="仿宋" w:hAnsi="仿宋" w:eastAsia="仿宋" w:cs="仿宋"/>
          <w:sz w:val="32"/>
          <w:szCs w:val="32"/>
        </w:rPr>
        <w:t>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平顶山市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玖道环保科技有限公司废电池及废矿物油回收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环境影响报表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批复意见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平顶山市玖道环保科技有限公司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91410402MADKE5JG00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上报</w:t>
      </w:r>
      <w:r>
        <w:rPr>
          <w:rFonts w:hint="eastAsia" w:ascii="仿宋" w:hAnsi="仿宋" w:eastAsia="仿宋" w:cs="仿宋"/>
          <w:sz w:val="32"/>
          <w:szCs w:val="32"/>
        </w:rPr>
        <w:t>的由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锦沐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有限公司</w:t>
      </w:r>
      <w:r>
        <w:rPr>
          <w:rFonts w:hint="eastAsia" w:ascii="仿宋" w:hAnsi="仿宋" w:eastAsia="仿宋" w:cs="仿宋"/>
          <w:sz w:val="32"/>
          <w:szCs w:val="32"/>
        </w:rPr>
        <w:t>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的《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平顶山市玖道环保科技有限公司废电池及废矿物油回收项目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环境影响报告表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以下简称《报告表》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收悉。该项目审批事项在新华区政府网站公示期满。经研究，批复如下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一、该《报告表》内容符合国家有关法律法规要求和建设项目环境管理规定，</w:t>
      </w: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</w:rPr>
        <w:t>符合“三线一单”生态环境分区管控要求</w:t>
      </w:r>
      <w:r>
        <w:rPr>
          <w:rFonts w:hint="eastAsia" w:ascii="仿宋" w:hAnsi="仿宋" w:eastAsia="仿宋" w:cs="仿宋"/>
          <w:sz w:val="32"/>
          <w:szCs w:val="32"/>
        </w:rPr>
        <w:t>，评价结论可信。我局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批准</w:t>
      </w:r>
      <w:r>
        <w:rPr>
          <w:rFonts w:hint="eastAsia" w:ascii="仿宋" w:hAnsi="仿宋" w:eastAsia="仿宋" w:cs="仿宋"/>
          <w:sz w:val="32"/>
          <w:szCs w:val="32"/>
        </w:rPr>
        <w:t>该《报告表》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原则同意你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按照《报告表》所列项目的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建设内容和</w:t>
      </w:r>
      <w:r>
        <w:rPr>
          <w:rFonts w:hint="eastAsia" w:ascii="仿宋" w:hAnsi="仿宋" w:eastAsia="仿宋" w:cs="仿宋"/>
          <w:sz w:val="32"/>
          <w:szCs w:val="32"/>
        </w:rPr>
        <w:t>环境保护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对策</w:t>
      </w:r>
      <w:r>
        <w:rPr>
          <w:rFonts w:hint="eastAsia" w:ascii="仿宋" w:hAnsi="仿宋" w:eastAsia="仿宋" w:cs="仿宋"/>
          <w:sz w:val="32"/>
          <w:szCs w:val="32"/>
        </w:rPr>
        <w:t>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应向社会公众主动公开已经批准的《报告表》，并接受相关方的垂询。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公司应全面</w:t>
      </w:r>
      <w:r>
        <w:rPr>
          <w:rFonts w:hint="eastAsia" w:ascii="仿宋" w:hAnsi="仿宋" w:eastAsia="仿宋" w:cs="仿宋"/>
          <w:sz w:val="32"/>
          <w:szCs w:val="32"/>
        </w:rPr>
        <w:t>落实《报告表》提出的各项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环境保护</w:t>
      </w:r>
      <w:r>
        <w:rPr>
          <w:rFonts w:hint="eastAsia" w:ascii="仿宋" w:hAnsi="仿宋" w:eastAsia="仿宋" w:cs="仿宋"/>
          <w:sz w:val="32"/>
          <w:szCs w:val="32"/>
        </w:rPr>
        <w:t>措施，各项环境保护设施与主体工程同时设计、同时施工、同时投入使用，确保各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项生态环境保护措施有效落实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项目建成后，应按规定程序实施竣工环境保护验收。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、如果今后国家或我省颁布新标准，你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应按新标准执行。同时，你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应严格落实各级人民政府依法制定的新污染防治管理要求。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本批复有效期为5年，如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果该项目</w:t>
      </w:r>
      <w:r>
        <w:rPr>
          <w:rFonts w:hint="eastAsia" w:ascii="仿宋" w:hAnsi="仿宋" w:eastAsia="仿宋" w:cs="仿宋"/>
          <w:sz w:val="32"/>
          <w:szCs w:val="32"/>
        </w:rPr>
        <w:t>逾期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 w:cs="仿宋"/>
          <w:sz w:val="32"/>
          <w:szCs w:val="32"/>
        </w:rPr>
        <w:t>开工建设，其环境影响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报告表</w:t>
      </w:r>
      <w:r>
        <w:rPr>
          <w:rFonts w:hint="eastAsia" w:ascii="仿宋" w:hAnsi="仿宋" w:eastAsia="仿宋" w:cs="仿宋"/>
          <w:sz w:val="32"/>
          <w:szCs w:val="32"/>
        </w:rPr>
        <w:t>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报我局重新审核;如项目建设发生重大变更，应</w:t>
      </w:r>
      <w:r>
        <w:rPr>
          <w:rFonts w:hint="eastAsia" w:ascii="仿宋" w:hAnsi="仿宋" w:eastAsia="仿宋" w:cs="仿宋"/>
          <w:sz w:val="32"/>
          <w:szCs w:val="32"/>
        </w:rPr>
        <w:t>重新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进行环境影响评价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经办人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 w:cs="仿宋"/>
          <w:sz w:val="32"/>
          <w:szCs w:val="32"/>
        </w:rPr>
        <w:t>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576" w:bottom="1440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jEwOGFjNDQzYzU3YzNhMmI1OWU4YjgyMDZiMDMifQ=="/>
  </w:docVars>
  <w:rsids>
    <w:rsidRoot w:val="00000000"/>
    <w:rsid w:val="00C26282"/>
    <w:rsid w:val="02A227A1"/>
    <w:rsid w:val="06113EC5"/>
    <w:rsid w:val="1053778D"/>
    <w:rsid w:val="13077910"/>
    <w:rsid w:val="13981495"/>
    <w:rsid w:val="14117DF1"/>
    <w:rsid w:val="14AA1B3E"/>
    <w:rsid w:val="15783F61"/>
    <w:rsid w:val="15C83CEE"/>
    <w:rsid w:val="15EB30AD"/>
    <w:rsid w:val="160C3B0B"/>
    <w:rsid w:val="1CA33BC1"/>
    <w:rsid w:val="1D9825E2"/>
    <w:rsid w:val="26424B29"/>
    <w:rsid w:val="30371F2E"/>
    <w:rsid w:val="335C2374"/>
    <w:rsid w:val="35A875EF"/>
    <w:rsid w:val="38887767"/>
    <w:rsid w:val="38C27126"/>
    <w:rsid w:val="3C686A41"/>
    <w:rsid w:val="43EA32A6"/>
    <w:rsid w:val="44223166"/>
    <w:rsid w:val="46C21CB9"/>
    <w:rsid w:val="495B1069"/>
    <w:rsid w:val="4DB766CD"/>
    <w:rsid w:val="52EC506B"/>
    <w:rsid w:val="56941CA1"/>
    <w:rsid w:val="61C26D86"/>
    <w:rsid w:val="63F75B47"/>
    <w:rsid w:val="6C0046C0"/>
    <w:rsid w:val="71CA611F"/>
    <w:rsid w:val="75923407"/>
    <w:rsid w:val="759251A6"/>
    <w:rsid w:val="7FE8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widowControl w:val="0"/>
      <w:tabs>
        <w:tab w:val="left" w:pos="360"/>
      </w:tabs>
      <w:spacing w:after="120" w:afterLines="0"/>
      <w:ind w:left="420" w:leftChars="200" w:firstLine="420" w:firstLineChars="200"/>
      <w:jc w:val="both"/>
    </w:pPr>
    <w:rPr>
      <w:rFonts w:hint="eastAsia" w:ascii="宋体" w:hAnsi="宋体" w:eastAsia="宋体" w:cs="Times New Roman"/>
      <w:kern w:val="2"/>
      <w:sz w:val="21"/>
      <w:lang w:val="en-US" w:eastAsia="zh-CN"/>
    </w:rPr>
  </w:style>
  <w:style w:type="paragraph" w:styleId="3">
    <w:name w:val="Body Text Indent"/>
    <w:basedOn w:val="1"/>
    <w:autoRedefine/>
    <w:qFormat/>
    <w:uiPriority w:val="0"/>
    <w:pPr>
      <w:widowControl w:val="0"/>
      <w:tabs>
        <w:tab w:val="left" w:pos="360"/>
      </w:tabs>
      <w:ind w:firstLine="570"/>
      <w:jc w:val="both"/>
    </w:pPr>
    <w:rPr>
      <w:rFonts w:hint="eastAsia" w:ascii="宋体" w:hAnsi="宋体" w:eastAsia="宋体" w:cs="Times New Roman"/>
      <w:kern w:val="2"/>
      <w:sz w:val="28"/>
      <w:lang w:val="en-US" w:eastAsia="zh-CN"/>
    </w:rPr>
  </w:style>
  <w:style w:type="paragraph" w:styleId="4">
    <w:name w:val="Body Text"/>
    <w:basedOn w:val="1"/>
    <w:next w:val="1"/>
    <w:autoRedefine/>
    <w:qFormat/>
    <w:uiPriority w:val="0"/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ody Text First Indent1"/>
    <w:basedOn w:val="4"/>
    <w:autoRedefine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593</Characters>
  <Lines>0</Lines>
  <Paragraphs>0</Paragraphs>
  <TotalTime>5</TotalTime>
  <ScaleCrop>false</ScaleCrop>
  <LinksUpToDate>false</LinksUpToDate>
  <CharactersWithSpaces>638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2023-12-01T06:31:00Z</dcterms:created>
  <dc:creator>Administrator</dc:creator>
  <cp:lastModifiedBy>Administrator</cp:lastModifiedBy>
  <cp:lastPrinted>2024-01-09T07:33:00Z</cp:lastPrinted>
  <dcterms:modified xsi:type="dcterms:W3CDTF">2024-06-20T01:31:49Z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38AB96816C5443C5A76167BA84404F15_12</vt:lpwstr>
  </property>
</Properties>
</file>